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CB" w:rsidRDefault="00F347CB" w:rsidP="00F347CB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9</w:t>
      </w:r>
    </w:p>
    <w:p w:rsidR="00F347CB" w:rsidRDefault="00F347CB" w:rsidP="00F347C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347CB" w:rsidRDefault="00031C97" w:rsidP="00F347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F347CB">
        <w:rPr>
          <w:rFonts w:ascii="Times New Roman" w:hAnsi="Times New Roman" w:cs="Times New Roman"/>
          <w:sz w:val="24"/>
          <w:szCs w:val="24"/>
        </w:rPr>
        <w:t>.09.2020 г.</w:t>
      </w:r>
    </w:p>
    <w:p w:rsidR="00F347CB" w:rsidRDefault="00F347CB" w:rsidP="00F34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F347CB" w:rsidRDefault="00F347CB" w:rsidP="00F34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47CB" w:rsidRDefault="00F347CB" w:rsidP="00F347C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47CB" w:rsidRDefault="00F347CB" w:rsidP="00F34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F347CB" w:rsidRDefault="00F347CB" w:rsidP="00F34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F347CB" w:rsidRDefault="00F347CB" w:rsidP="00F34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F347CB" w:rsidRDefault="00F347CB" w:rsidP="00F347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F347CB" w:rsidRDefault="00F347CB" w:rsidP="00F34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комплексное обследование состояния следующих </w:t>
      </w:r>
      <w:r w:rsidR="008A3718">
        <w:rPr>
          <w:rFonts w:ascii="Times New Roman" w:hAnsi="Times New Roman" w:cs="Times New Roman"/>
          <w:sz w:val="24"/>
          <w:szCs w:val="24"/>
        </w:rPr>
        <w:t>кабинетов</w:t>
      </w:r>
      <w:r>
        <w:rPr>
          <w:rFonts w:ascii="Times New Roman" w:hAnsi="Times New Roman" w:cs="Times New Roman"/>
          <w:sz w:val="24"/>
          <w:szCs w:val="24"/>
        </w:rPr>
        <w:t xml:space="preserve"> школы:</w:t>
      </w:r>
      <w:r w:rsidR="008A3718">
        <w:rPr>
          <w:rFonts w:ascii="Times New Roman" w:hAnsi="Times New Roman" w:cs="Times New Roman"/>
          <w:sz w:val="24"/>
          <w:szCs w:val="24"/>
        </w:rPr>
        <w:t xml:space="preserve"> актового зала, кабинета педагога-психолога, лаборантских кабинетов химии, естествознания;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1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была проведена проверка соблюдения требований безопасности в условиях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-2019.</w:t>
      </w:r>
    </w:p>
    <w:p w:rsidR="00F347CB" w:rsidRDefault="00F347CB" w:rsidP="00F347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347CB" w:rsidRDefault="00F347CB" w:rsidP="00F347C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8A3718" w:rsidRPr="00031C97" w:rsidRDefault="008A3718" w:rsidP="00F347C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актовом зале школы потолок находится в аварийно состоянии. Недавно</w:t>
      </w:r>
      <w:r w:rsidR="00031C97">
        <w:rPr>
          <w:rFonts w:ascii="Times New Roman" w:hAnsi="Times New Roman" w:cs="Times New Roman"/>
          <w:sz w:val="24"/>
          <w:szCs w:val="24"/>
        </w:rPr>
        <w:t xml:space="preserve"> (18.09.2020 г.)</w:t>
      </w:r>
      <w:r>
        <w:rPr>
          <w:rFonts w:ascii="Times New Roman" w:hAnsi="Times New Roman" w:cs="Times New Roman"/>
          <w:sz w:val="24"/>
          <w:szCs w:val="24"/>
        </w:rPr>
        <w:t xml:space="preserve"> произошёл очередной обвал потолочной штукатурки. Это случилось в ночное время суток, поэтому никто не пострадал. Площадь обвалившегося участка штукатурки составляет ориентировочно 1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31C97">
        <w:rPr>
          <w:rFonts w:ascii="Times New Roman" w:hAnsi="Times New Roman" w:cs="Times New Roman"/>
          <w:sz w:val="24"/>
          <w:szCs w:val="24"/>
        </w:rPr>
        <w:t xml:space="preserve"> Учитывая, что подобные обвалы потолочной штукатурки происходят в актовом зале ежегодно, необходимо принять срочные меры по капитальному ремонту потолка.</w:t>
      </w:r>
    </w:p>
    <w:p w:rsidR="00031C97" w:rsidRPr="00031C97" w:rsidRDefault="00031C97" w:rsidP="00F347C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педагога-психолога стена, отделяющая его от актового зала, выполнена из фанеры. Во время проведения уроков музыки звук мешает работать в кабинете, особенно, когда там проводятся уроки с обучающимися-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C97" w:rsidRPr="00031C97" w:rsidRDefault="00031C97" w:rsidP="00F347C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Лаборантские кабинетов химии и биологии, а также естествознания морально устарели. Мебель для хранения оборудования – старая. Окна – аварийные. Нуждаются в незамедлительной замене раковины и краны. В лаборантской кабинета химии следует заменить дверь и отремонтировать пол (желательно, чтобы он был выложен керамической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31C97" w:rsidRPr="008A3718" w:rsidRDefault="00031C97" w:rsidP="00F347C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соблюдения мер безопасности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учебных кабинетах необходимо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 они установлены только в двух учебных помещениях (кабинеты №№ 15 и 20). В кабинеты начальных классов заходят родители без наличия одноразовых масок (единичные случаи).</w:t>
      </w:r>
    </w:p>
    <w:p w:rsidR="00F347CB" w:rsidRDefault="00F347CB" w:rsidP="00F347CB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F347CB" w:rsidRDefault="00F347CB" w:rsidP="00F347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031C97">
        <w:rPr>
          <w:rFonts w:ascii="Times New Roman" w:hAnsi="Times New Roman" w:cs="Times New Roman"/>
          <w:sz w:val="24"/>
          <w:szCs w:val="24"/>
        </w:rPr>
        <w:t>ии школы ходатайствовать перед У</w:t>
      </w:r>
      <w:r>
        <w:rPr>
          <w:rFonts w:ascii="Times New Roman" w:hAnsi="Times New Roman" w:cs="Times New Roman"/>
          <w:sz w:val="24"/>
          <w:szCs w:val="24"/>
        </w:rPr>
        <w:t xml:space="preserve">правлением образования администрации Нижнегорского района Республики Крым о выделении средств на капитальный ремонт </w:t>
      </w:r>
      <w:r w:rsidR="00031C97">
        <w:rPr>
          <w:rFonts w:ascii="Times New Roman" w:hAnsi="Times New Roman" w:cs="Times New Roman"/>
          <w:sz w:val="24"/>
          <w:szCs w:val="24"/>
        </w:rPr>
        <w:t>потолка в актовом зале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7CB" w:rsidRDefault="00031C97" w:rsidP="00F347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школы к новому 2021-2022 учебному году </w:t>
      </w:r>
      <w:r w:rsidR="00323754">
        <w:rPr>
          <w:rFonts w:ascii="Times New Roman" w:hAnsi="Times New Roman" w:cs="Times New Roman"/>
          <w:sz w:val="24"/>
          <w:szCs w:val="24"/>
        </w:rPr>
        <w:t>установить разделительную стену из газобетона между актовым залом и кабинетом педагога-психолога.</w:t>
      </w:r>
    </w:p>
    <w:p w:rsidR="00323754" w:rsidRDefault="00323754" w:rsidP="00F347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подготовке школы к новому 2021 – 2022 учебному году провести капитальный ремонт лаборантских кабинетов химии и биологии, а также естествознания с заменой мебели для хранения учебного оборудования.</w:t>
      </w:r>
    </w:p>
    <w:p w:rsidR="00F347CB" w:rsidRDefault="00323754" w:rsidP="00F347C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школы обеспечить учебные кабинеты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="00F34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Усилить контроль за соблюдением мер безопасности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(не допускать пребывание родителей (законных представителей) на территории школы, следить за обработкой рук дезинфицирующими средствами, не допускать </w:t>
      </w:r>
      <w:bookmarkStart w:id="0" w:name="_GoBack"/>
      <w:bookmarkEnd w:id="0"/>
      <w:proofErr w:type="gramEnd"/>
    </w:p>
    <w:p w:rsidR="00F347CB" w:rsidRDefault="00F347CB" w:rsidP="00F347C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47CB" w:rsidRDefault="00F347CB" w:rsidP="00F347C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F347CB" w:rsidRDefault="00F347CB" w:rsidP="00F347C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7CB" w:rsidRDefault="00F347CB" w:rsidP="00F347C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F347CB" w:rsidRDefault="00F347CB" w:rsidP="00F347C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F347CB" w:rsidRDefault="00F347CB" w:rsidP="00F347C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F347CB" w:rsidRDefault="00F347CB" w:rsidP="00F347C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_____________А.А. Захарченко</w:t>
      </w:r>
    </w:p>
    <w:p w:rsidR="00F347CB" w:rsidRDefault="00F347CB" w:rsidP="00F347C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p w:rsidR="00F347CB" w:rsidRDefault="00F347CB" w:rsidP="00F347CB"/>
    <w:p w:rsidR="00F347CB" w:rsidRDefault="00F347CB" w:rsidP="00F347CB"/>
    <w:p w:rsidR="00E97737" w:rsidRDefault="00E97737"/>
    <w:sectPr w:rsidR="00E9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31"/>
    <w:rsid w:val="00031C31"/>
    <w:rsid w:val="00031C97"/>
    <w:rsid w:val="00323754"/>
    <w:rsid w:val="008A3718"/>
    <w:rsid w:val="00E97737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7</cp:revision>
  <dcterms:created xsi:type="dcterms:W3CDTF">2020-11-21T09:42:00Z</dcterms:created>
  <dcterms:modified xsi:type="dcterms:W3CDTF">2020-11-21T15:19:00Z</dcterms:modified>
</cp:coreProperties>
</file>