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F" w:rsidRDefault="002B67BF" w:rsidP="002B67BF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  <w:r>
        <w:t xml:space="preserve">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Учитель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расюкова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Т.И.</w:t>
      </w:r>
    </w:p>
    <w:p w:rsidR="002B67BF" w:rsidRPr="001A63ED" w:rsidRDefault="002B67BF" w:rsidP="002B67B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Интегрированный урок математики и финансовой грамотности</w:t>
      </w:r>
    </w:p>
    <w:p w:rsidR="002B67BF" w:rsidRPr="001A63ED" w:rsidRDefault="002B67BF" w:rsidP="002B67B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 4 классе по теме: «Решение задач. Как управлять своими деньгами»</w:t>
      </w:r>
    </w:p>
    <w:p w:rsidR="002B67BF" w:rsidRPr="001A63ED" w:rsidRDefault="002B67BF" w:rsidP="002B67B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</w:p>
    <w:p w:rsidR="002B67BF" w:rsidRPr="001A63ED" w:rsidRDefault="002B67BF" w:rsidP="00E94666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Выработка умения решать задачи с экономическим содержанием, формирование вычислительных умений и навыков по теме «Числа, которые больше 1000».</w:t>
      </w:r>
    </w:p>
    <w:p w:rsidR="002B67BF" w:rsidRPr="001A63ED" w:rsidRDefault="002B67BF" w:rsidP="00E94666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Формирование потребности к повышению финансовой грамотности, практическое закрепление навыков накопления, сбережения, разумной траты личных финансов.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1. Способствовать формированию экономического образа мышления.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2.Воспитывать ответственность и нравственное поведение в области экономических отношений в быту.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3. Формирование понимания разницы между необходимыми тратами, и теми, от которых можно отказаться</w:t>
      </w: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Личностные УУД: </w:t>
      </w:r>
      <w:r w:rsidRPr="001A63ED">
        <w:rPr>
          <w:rFonts w:ascii="Arial" w:hAnsi="Arial" w:cs="Arial"/>
          <w:color w:val="000000"/>
          <w:sz w:val="21"/>
          <w:szCs w:val="21"/>
        </w:rPr>
        <w:t>развивать умение работать в группе, воспитание рационального отношения к личным финансам, формирование социальной активности и самостоятельности, выработка навыков культурного общения.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Метапредметные</w:t>
      </w:r>
      <w:proofErr w:type="spellEnd"/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 </w:t>
      </w:r>
      <w:r w:rsidRPr="001A63E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УУД</w:t>
      </w:r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Регулятивные: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определять степень успешности своей работы и работы других;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проверять и оценивать друг друга.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Познавательные: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учиться работать в группе;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уметь делать выводы в результате совместной работы класса и учителя;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Коммуникативные: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уметь договариваться о совместной работе;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уметь слушать других;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уметь предлагать помощь, сотрудничество.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Предметные УУД: </w:t>
      </w:r>
      <w:r w:rsidRPr="001A63ED">
        <w:rPr>
          <w:rFonts w:ascii="Arial" w:hAnsi="Arial" w:cs="Arial"/>
          <w:color w:val="000000"/>
          <w:sz w:val="21"/>
          <w:szCs w:val="21"/>
        </w:rPr>
        <w:t>развивать умение решать задачи; ознакомить учащихся с понятием “Личные деньги”, ознакомить с принципами формирования личного дохода, его сохранения и преумножения.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Средства обучения</w:t>
      </w:r>
      <w:r w:rsidRPr="001A63ED">
        <w:rPr>
          <w:rFonts w:ascii="Arial" w:hAnsi="Arial" w:cs="Arial"/>
          <w:color w:val="000000"/>
          <w:sz w:val="21"/>
          <w:szCs w:val="21"/>
        </w:rPr>
        <w:t>: ноутбук, карточки с задачами/заданиями.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2B67BF" w:rsidRPr="001A63ED" w:rsidRDefault="002B67BF" w:rsidP="002B67B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2B67BF" w:rsidRPr="001A63ED" w:rsidRDefault="002B67BF" w:rsidP="00E94666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Актуализация знаний</w:t>
      </w:r>
      <w:r w:rsidRPr="001A63ED">
        <w:rPr>
          <w:rFonts w:ascii="Arial" w:hAnsi="Arial" w:cs="Arial"/>
          <w:color w:val="000000"/>
          <w:sz w:val="21"/>
          <w:szCs w:val="21"/>
        </w:rPr>
        <w:t>. Определение темы и задач урока.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Ребята, вы любите ходить в магазин и делать покупки? Давайте поиграем! Продавцом будет тот, кто лучше всех умеет считать (Дети выбирают продавца). На доске кошелек (вырезан из ватмана) и в нем вы видите деньги («листики-денежки»). Решив верно пример или задачу (устно), записанные на денежке, вы можете потратить её на всё, что пожелаете (на столе-витрине лежат игрушки, школьные принадлежности, другие предметы с ценниками). Продавец проверяет правильность решенного задания.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Денежки быстро закончились! Скажите, а можно было эти деньги потратить на что-то другое? На что? (Дети рассуждают).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lastRenderedPageBreak/>
        <w:t>- </w:t>
      </w:r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Делаем вывод:</w:t>
      </w:r>
      <w:r w:rsidRPr="001A63ED">
        <w:rPr>
          <w:rFonts w:ascii="Arial" w:hAnsi="Arial" w:cs="Arial"/>
          <w:color w:val="000000"/>
          <w:sz w:val="21"/>
          <w:szCs w:val="21"/>
        </w:rPr>
        <w:t> когда тратим деньги, то думаем, насколько важна нам та или иная вещь.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Определите тему и задачи урока.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Сегодня мы будем решать не просто задачи, а задачи по финансовой грамотности, закрепляя вычислительные навыки по математике.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II. Открытие новых знаний.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Ребята, а откуда в нашем кошельке появляются деньги? (Родители и родные дают, дарят). Значит, это ваши личные деньги?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Продолжите: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Коль трудился целый год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Будет кругленьким … (доход).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- Что такое доход? 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(</w:t>
      </w: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Доход – это сколько денег все члены семьи зарабатывают вместе за это время в среднем.</w:t>
      </w:r>
      <w:proofErr w:type="gramEnd"/>
      <w:r w:rsidRPr="001A63ED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 доход включается не только зарплата, но и, например, стипендии или пособие.)</w:t>
      </w:r>
      <w:proofErr w:type="gramEnd"/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Назовите антонимы к слову доход. (Расход, траты).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- Послушайте сейчас и проанализируйте стихотворение </w:t>
      </w:r>
      <w:proofErr w:type="spellStart"/>
      <w:r w:rsidRPr="001A63ED">
        <w:rPr>
          <w:rFonts w:ascii="Arial" w:hAnsi="Arial" w:cs="Arial"/>
          <w:color w:val="000000"/>
          <w:sz w:val="21"/>
          <w:szCs w:val="21"/>
        </w:rPr>
        <w:t>Шаукат</w:t>
      </w:r>
      <w:proofErr w:type="spellEnd"/>
      <w:r w:rsidRPr="001A63E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1A63ED">
        <w:rPr>
          <w:rFonts w:ascii="Arial" w:hAnsi="Arial" w:cs="Arial"/>
          <w:color w:val="000000"/>
          <w:sz w:val="21"/>
          <w:szCs w:val="21"/>
        </w:rPr>
        <w:t>Галиева</w:t>
      </w:r>
      <w:proofErr w:type="spellEnd"/>
      <w:r w:rsidRPr="001A63ED">
        <w:rPr>
          <w:rFonts w:ascii="Arial" w:hAnsi="Arial" w:cs="Arial"/>
          <w:color w:val="000000"/>
          <w:sz w:val="21"/>
          <w:szCs w:val="21"/>
        </w:rPr>
        <w:t>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«Три копейки на покупку»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Маму в магазин провожает сын,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Три копейки ей дает: «Вот!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Купи мне самолет.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А еще ружье, лопатку,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Танк, лошадку, шоколадку,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Самосвал, тетради, краски,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Маски, сказки и салазки!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Постарайся не забыть!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А на сдачу можешь даже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И свистульку мне купить…»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Ребята, а вы любите совершать покупки? С чем они связаны?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Всегда родители покупают вам то, что хотелось бы вам? Почему?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Надо помнить, ребята, что деньги зарабатывают трудом! Значит, им нужно знать цену. Как вы понимаете выражение «знать цену деньгам»?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 </w:t>
      </w:r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Делаем вывод:</w:t>
      </w:r>
      <w:r w:rsidRPr="001A63ED">
        <w:rPr>
          <w:rFonts w:ascii="Arial" w:hAnsi="Arial" w:cs="Arial"/>
          <w:color w:val="000000"/>
          <w:sz w:val="21"/>
          <w:szCs w:val="21"/>
        </w:rPr>
        <w:t> деньги нужно тратить с умом. Сегодня мы с вами постараемся понять, как с умом управлять своими деньгами, на что их лучше потратить.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III. Закрепление новых знаний, умений.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Итак, нам нужно научиться обращаться с деньгами. Понаблюдаем над тем, как увеличить их количество, чтобы быть успешными. Поучимся принимать правильные решения.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Какие манипуляции вы можете совершать с личными деньгами? (Тратить, считать, копить, зарабатывать, экономить).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Решите задачу: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Бабушка подарила вам на День рождения 1000 рублей, это в 2 раза меньше, чем подарил папа. Сколько всего денег вам подарили?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lastRenderedPageBreak/>
        <w:t>(За правильное решение – «денежка-листик»).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Вспомните, пожалуйста, мультфильм «Богатый Бобрёнок». К какому выводу пришёл бобрёнок, когда хотел и купил водные лыжи?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Значит, перед покупкой нужно хорошо подумать, что нужно купить? А ещё на что обращаем внимание? (Качество товара, срок годности, цену).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Перед вами таблица.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5"/>
        <w:gridCol w:w="2266"/>
        <w:gridCol w:w="2382"/>
        <w:gridCol w:w="2382"/>
      </w:tblGrid>
      <w:tr w:rsidR="002B67BF" w:rsidRPr="001A63ED" w:rsidTr="0084231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ТОВАР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Лего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Пластилин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Шоколадка</w:t>
            </w:r>
          </w:p>
        </w:tc>
      </w:tr>
      <w:tr w:rsidR="002B67BF" w:rsidRPr="001A63ED" w:rsidTr="0084231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 xml:space="preserve">2450 </w:t>
            </w:r>
            <w:proofErr w:type="spellStart"/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 xml:space="preserve">720 </w:t>
            </w:r>
            <w:proofErr w:type="spellStart"/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 xml:space="preserve">180 </w:t>
            </w:r>
            <w:proofErr w:type="spellStart"/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руб</w:t>
            </w:r>
            <w:proofErr w:type="spellEnd"/>
          </w:p>
        </w:tc>
      </w:tr>
    </w:tbl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br/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Сколько денег потратим, если купим 2 шоколадки?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На сколько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 xml:space="preserve"> дороже стоит </w:t>
      </w:r>
      <w:proofErr w:type="spellStart"/>
      <w:r w:rsidRPr="001A63ED">
        <w:rPr>
          <w:rFonts w:ascii="Arial" w:hAnsi="Arial" w:cs="Arial"/>
          <w:color w:val="000000"/>
          <w:sz w:val="21"/>
          <w:szCs w:val="21"/>
        </w:rPr>
        <w:t>лего</w:t>
      </w:r>
      <w:proofErr w:type="spellEnd"/>
      <w:r w:rsidRPr="001A63ED">
        <w:rPr>
          <w:rFonts w:ascii="Arial" w:hAnsi="Arial" w:cs="Arial"/>
          <w:color w:val="000000"/>
          <w:sz w:val="21"/>
          <w:szCs w:val="21"/>
        </w:rPr>
        <w:t>, чем пластилин?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Во сколько раз дороже пластилин, чем шоколадка?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Хватит ли нам денег, чтобы купить всё?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Сколько денег не хватает?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А где взять денег, если не хватает на покупку? (Заработать, накопить, купить по акции…)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Ребята, а кто определяет давать ли вам деньги и сколько? ( Родители).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 нашей стране ребенок может начать зарабатывать с 14 лет. А в Германии, например, принят закон, который определяет, сколько давать ребёнку на карманные расходы. Пока дети маленькие, деньги получают родители и дают детям. Десятилетнему ребёнку дают 10-12 евро. Давайте посчитаем, сколько это в рублях. 1 евро приблизительно равен 90 рублей.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Во многих странах детям дают карманные деньги. Предлагаю вам побывать сегодня в роли родителей, решить экономические задачи семьи, не забыть выделить деньги на карманные расходы детям. Работаем в парах (мальчик, девочка).</w:t>
      </w:r>
    </w:p>
    <w:p w:rsidR="002B67BF" w:rsidRPr="001A63ED" w:rsidRDefault="002B67BF" w:rsidP="002B67B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Задача 1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В декабре мама получила премию 15000 рублей, а папа получил премию на 3000 рублей больше, чем мама. 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На сколько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 xml:space="preserve"> увеличился доход семьи в декабре?</w:t>
      </w:r>
    </w:p>
    <w:p w:rsidR="002B67BF" w:rsidRPr="001A63ED" w:rsidRDefault="002B67BF" w:rsidP="002B67B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Задача 2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5181"/>
        <w:gridCol w:w="3099"/>
      </w:tblGrid>
      <w:tr w:rsidR="002B67BF" w:rsidRPr="001A63ED" w:rsidTr="0084231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r w:rsidRPr="001A63E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п\</w:t>
            </w:r>
            <w:proofErr w:type="gramStart"/>
            <w:r w:rsidRPr="001A63E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Траты семьи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Сумма</w:t>
            </w:r>
          </w:p>
        </w:tc>
      </w:tr>
      <w:tr w:rsidR="002B67BF" w:rsidRPr="001A63ED" w:rsidTr="0084231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Оплата электроэнергии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1800 руб.</w:t>
            </w:r>
          </w:p>
        </w:tc>
      </w:tr>
      <w:tr w:rsidR="002B67BF" w:rsidRPr="001A63ED" w:rsidTr="0084231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Оплата газа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2500 руб.</w:t>
            </w:r>
          </w:p>
        </w:tc>
      </w:tr>
      <w:tr w:rsidR="002B67BF" w:rsidRPr="001A63ED" w:rsidTr="0084231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Оплата водоснабжения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500 руб.</w:t>
            </w:r>
          </w:p>
        </w:tc>
      </w:tr>
      <w:tr w:rsidR="002B67BF" w:rsidRPr="001A63ED" w:rsidTr="0084231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Оплата вывоза ТБО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7BF" w:rsidRPr="001A63ED" w:rsidRDefault="002B67BF" w:rsidP="0084231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A63ED">
              <w:rPr>
                <w:rFonts w:ascii="Arial" w:hAnsi="Arial" w:cs="Arial"/>
                <w:color w:val="000000"/>
                <w:sz w:val="21"/>
                <w:szCs w:val="21"/>
              </w:rPr>
              <w:t>140 руб.</w:t>
            </w:r>
          </w:p>
        </w:tc>
      </w:tr>
    </w:tbl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br/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В таблицу внесены траты семьи на оплату коммунальных услуг в месяц. Какая статья расходов самая затратная? На какую услугу уходит меньше всего денег? Найдите общую сумму на оплату коммунальных услуг. Сколько денег в семье останется от премии и как они могут ими распорядиться? (Празднование Нового года, Рождества, подарки 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близким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>, прочее). Сколько выделят на карманные деньги ребенку? От чего может зависеть выбранная ими сумма? (Получил хорошие отметки в полугодии, на подарки родным/близким к предстоящим праздникам, прочее).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- Вы будете хорошими родителями, если также хорошо будете решать экономические задачи семьи! А теперь давайте снова станем школьниками и поиграем в командах, ответив на вопросы викторины. У кого </w:t>
      </w:r>
      <w:r w:rsidRPr="001A63ED">
        <w:rPr>
          <w:rFonts w:ascii="Arial" w:hAnsi="Arial" w:cs="Arial"/>
          <w:color w:val="000000"/>
          <w:sz w:val="21"/>
          <w:szCs w:val="21"/>
        </w:rPr>
        <w:lastRenderedPageBreak/>
        <w:t>сегодня ещё нет ни одной денежки-листика, тому предоставим возможность набирать команду. Помним правила работы в команде? Тогда, начнём! На обсуждение 30 секунд. За верный ответ – денежка-листик.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Вопрос 1.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Что можно отнести к расходам школьника?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Выберите несколько из 4 вариантов ответа: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2B67BF" w:rsidRPr="001A63ED" w:rsidRDefault="002B67BF" w:rsidP="00E94666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оплата кружков и секций</w:t>
      </w:r>
    </w:p>
    <w:p w:rsidR="002B67BF" w:rsidRPr="001A63ED" w:rsidRDefault="002B67BF" w:rsidP="00E94666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покупка книг школьником</w:t>
      </w:r>
    </w:p>
    <w:p w:rsidR="002B67BF" w:rsidRPr="001A63ED" w:rsidRDefault="002B67BF" w:rsidP="00E94666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покупка продуктов впрок</w:t>
      </w:r>
    </w:p>
    <w:p w:rsidR="002B67BF" w:rsidRPr="001A63ED" w:rsidRDefault="002B67BF" w:rsidP="00E94666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питание школьника вне дома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Вопрос 2.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Где и как лучше всего хранить накопленные сбережения?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Выберите несколько из 6 вариантов ответа: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2B67BF" w:rsidRPr="001A63ED" w:rsidRDefault="002B67BF" w:rsidP="00E94666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 покупке старинных монет, марок и других предметов</w:t>
      </w:r>
    </w:p>
    <w:p w:rsidR="002B67BF" w:rsidRPr="001A63ED" w:rsidRDefault="002B67BF" w:rsidP="00E94666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 сберегательном банке</w:t>
      </w:r>
    </w:p>
    <w:p w:rsidR="002B67BF" w:rsidRPr="001A63ED" w:rsidRDefault="002B67BF" w:rsidP="00E94666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 копилке</w:t>
      </w:r>
    </w:p>
    <w:p w:rsidR="002B67BF" w:rsidRPr="001A63ED" w:rsidRDefault="002B67BF" w:rsidP="00E94666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 покупке ценных бумаг, ювелирных изделий, предметов антиквариата, произведений искусства</w:t>
      </w:r>
    </w:p>
    <w:p w:rsidR="002B67BF" w:rsidRPr="001A63ED" w:rsidRDefault="002B67BF" w:rsidP="00E94666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 приобретении недвижимости</w:t>
      </w:r>
    </w:p>
    <w:p w:rsidR="002B67BF" w:rsidRPr="001A63ED" w:rsidRDefault="002B67BF" w:rsidP="00E94666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в коробочке под кроватью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Вопрос 3.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Как называют расходы, которые нельзя предугадать, их невозможно учесть?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Выберите один из 4 вариантов ответа: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2B67BF" w:rsidRPr="001A63ED" w:rsidRDefault="002B67BF" w:rsidP="00E94666">
      <w:pPr>
        <w:numPr>
          <w:ilvl w:val="0"/>
          <w:numId w:val="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постоянные</w:t>
      </w:r>
    </w:p>
    <w:p w:rsidR="002B67BF" w:rsidRPr="001A63ED" w:rsidRDefault="002B67BF" w:rsidP="00E94666">
      <w:pPr>
        <w:numPr>
          <w:ilvl w:val="0"/>
          <w:numId w:val="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непредвиденные</w:t>
      </w:r>
    </w:p>
    <w:p w:rsidR="002B67BF" w:rsidRPr="001A63ED" w:rsidRDefault="002B67BF" w:rsidP="00E94666">
      <w:pPr>
        <w:numPr>
          <w:ilvl w:val="0"/>
          <w:numId w:val="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переменные</w:t>
      </w:r>
    </w:p>
    <w:p w:rsidR="002B67BF" w:rsidRPr="001A63ED" w:rsidRDefault="002B67BF" w:rsidP="00E94666">
      <w:pPr>
        <w:numPr>
          <w:ilvl w:val="0"/>
          <w:numId w:val="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периодические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Вопрос 4.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К какой группе расходов относятся плата за завтраки в столовой, плата репетитору?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Выберите один из 3 вариантов ответа: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2B67BF" w:rsidRPr="001A63ED" w:rsidRDefault="002B67BF" w:rsidP="00E94666">
      <w:pPr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переменные</w:t>
      </w:r>
    </w:p>
    <w:p w:rsidR="002B67BF" w:rsidRPr="001A63ED" w:rsidRDefault="002B67BF" w:rsidP="00E94666">
      <w:pPr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постоянные</w:t>
      </w:r>
    </w:p>
    <w:p w:rsidR="002B67BF" w:rsidRPr="001A63ED" w:rsidRDefault="002B67BF" w:rsidP="00E94666">
      <w:pPr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непредвиденные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Вопрос 5.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К какой группе расходов относится ремонт вашего мобильного телефона?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Выберите один из 3 вариантов ответа: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2B67BF" w:rsidRPr="001A63ED" w:rsidRDefault="002B67BF" w:rsidP="00E94666">
      <w:pPr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переменные</w:t>
      </w:r>
    </w:p>
    <w:p w:rsidR="002B67BF" w:rsidRPr="001A63ED" w:rsidRDefault="002B67BF" w:rsidP="00E94666">
      <w:pPr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постоянные</w:t>
      </w:r>
    </w:p>
    <w:p w:rsidR="002B67BF" w:rsidRPr="001A63ED" w:rsidRDefault="002B67BF" w:rsidP="00E94666">
      <w:pPr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непредвиденные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Вопрос 6.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 xml:space="preserve">Основная функция сбережений заключается 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 xml:space="preserve"> …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i/>
          <w:iCs/>
          <w:color w:val="000000"/>
          <w:sz w:val="21"/>
          <w:szCs w:val="21"/>
        </w:rPr>
        <w:t>Выберите один из 3 вариантов ответа: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2B67BF" w:rsidRPr="001A63ED" w:rsidRDefault="002B67BF" w:rsidP="00E94666">
      <w:pPr>
        <w:numPr>
          <w:ilvl w:val="0"/>
          <w:numId w:val="8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получении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 xml:space="preserve"> дополнительных доходов</w:t>
      </w:r>
    </w:p>
    <w:p w:rsidR="002B67BF" w:rsidRPr="001A63ED" w:rsidRDefault="002B67BF" w:rsidP="00E94666">
      <w:pPr>
        <w:numPr>
          <w:ilvl w:val="0"/>
          <w:numId w:val="8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формировании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 xml:space="preserve"> денежных запасов, необходимых для достижения поставленной финансовой цели</w:t>
      </w:r>
    </w:p>
    <w:p w:rsidR="002B67BF" w:rsidRPr="001A63ED" w:rsidRDefault="002B67BF" w:rsidP="00E94666">
      <w:pPr>
        <w:numPr>
          <w:ilvl w:val="0"/>
          <w:numId w:val="8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удовлетворении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 xml:space="preserve"> потребностей человека на данный период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IV. Подведение итогов урока. Рефлексия.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Вы многое узнали, обсудили. Хотите больше узнать и быть финансово грамотными? А зачем вам это?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Чему вы сегодня учились?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Учились ли вы сегодня зарабатывать? А что зарабатывали вы? Давайте посчитаем, сколько сегодня вы заработали интеллектуальным трудом, сложим все денежки в нашу копилку и решим, что можно было бы купить на эту сумму, если бы деньги были настоящими.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- Домашнее задание: </w:t>
      </w:r>
      <w:r w:rsidRPr="001A63ED">
        <w:rPr>
          <w:rFonts w:ascii="Arial" w:hAnsi="Arial" w:cs="Arial"/>
          <w:color w:val="000000"/>
          <w:sz w:val="21"/>
          <w:szCs w:val="21"/>
        </w:rPr>
        <w:t>нарисуйте свою мечту, для которой вы хотите накопить денег, составьте план накопления сре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>дств дл</w:t>
      </w:r>
      <w:proofErr w:type="gramEnd"/>
      <w:r w:rsidRPr="001A63ED">
        <w:rPr>
          <w:rFonts w:ascii="Arial" w:hAnsi="Arial" w:cs="Arial"/>
          <w:color w:val="000000"/>
          <w:sz w:val="21"/>
          <w:szCs w:val="21"/>
        </w:rPr>
        <w:t>я вашей мечты (расчёты записать в тетрадь).</w:t>
      </w:r>
    </w:p>
    <w:p w:rsidR="002B67BF" w:rsidRPr="001A63ED" w:rsidRDefault="002B67BF" w:rsidP="002B67B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A63ED">
        <w:rPr>
          <w:rFonts w:ascii="Arial" w:hAnsi="Arial" w:cs="Arial"/>
          <w:color w:val="000000"/>
          <w:sz w:val="21"/>
          <w:szCs w:val="21"/>
        </w:rPr>
        <w:t>- Хотелось бы закончить наш урок изречением Бертольда Авербаха</w:t>
      </w:r>
      <w:proofErr w:type="gramStart"/>
      <w:r w:rsidRPr="001A63ED"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 w:rsidRPr="001A63ED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«Нажить много денег - храбрость; сохранить их - мудрость, умело расходовать </w:t>
      </w:r>
      <w:proofErr w:type="gramStart"/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-и</w:t>
      </w:r>
      <w:proofErr w:type="gramEnd"/>
      <w:r w:rsidRPr="001A63E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скусство».</w:t>
      </w: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43" type="#_x0000_t75" style="position:absolute;margin-left:40.95pt;margin-top:5.6pt;width:350.25pt;height:22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1702837592550"/>
          </v:shape>
        </w:pict>
      </w: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2B67BF" w:rsidRDefault="002B67BF" w:rsidP="002B67BF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8E751D" w:rsidRPr="002F00C2" w:rsidRDefault="008E751D" w:rsidP="002F00C2">
      <w:bookmarkStart w:id="0" w:name="_GoBack"/>
      <w:bookmarkEnd w:id="0"/>
    </w:p>
    <w:sectPr w:rsidR="008E751D" w:rsidRPr="002F00C2" w:rsidSect="009918E8">
      <w:pgSz w:w="11906" w:h="16838" w:code="9"/>
      <w:pgMar w:top="1134" w:right="567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66" w:rsidRDefault="00E94666" w:rsidP="00EA4D27">
      <w:r>
        <w:separator/>
      </w:r>
    </w:p>
  </w:endnote>
  <w:endnote w:type="continuationSeparator" w:id="0">
    <w:p w:rsidR="00E94666" w:rsidRDefault="00E94666" w:rsidP="00E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66" w:rsidRDefault="00E94666" w:rsidP="00EA4D27">
      <w:r>
        <w:separator/>
      </w:r>
    </w:p>
  </w:footnote>
  <w:footnote w:type="continuationSeparator" w:id="0">
    <w:p w:rsidR="00E94666" w:rsidRDefault="00E94666" w:rsidP="00EA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FFA"/>
    <w:multiLevelType w:val="multilevel"/>
    <w:tmpl w:val="1894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A30"/>
    <w:multiLevelType w:val="multilevel"/>
    <w:tmpl w:val="BBA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D6CC6"/>
    <w:multiLevelType w:val="multilevel"/>
    <w:tmpl w:val="836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35A2E"/>
    <w:multiLevelType w:val="multilevel"/>
    <w:tmpl w:val="B1F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108D8"/>
    <w:multiLevelType w:val="multilevel"/>
    <w:tmpl w:val="091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66F81"/>
    <w:multiLevelType w:val="multilevel"/>
    <w:tmpl w:val="09FE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06F52"/>
    <w:multiLevelType w:val="multilevel"/>
    <w:tmpl w:val="D65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B5510"/>
    <w:multiLevelType w:val="multilevel"/>
    <w:tmpl w:val="1C5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2D3"/>
    <w:rsid w:val="00001322"/>
    <w:rsid w:val="00001D35"/>
    <w:rsid w:val="00023D1B"/>
    <w:rsid w:val="00030687"/>
    <w:rsid w:val="00030846"/>
    <w:rsid w:val="00030C6E"/>
    <w:rsid w:val="00033727"/>
    <w:rsid w:val="00040D8C"/>
    <w:rsid w:val="000442D9"/>
    <w:rsid w:val="0005604F"/>
    <w:rsid w:val="00064FB8"/>
    <w:rsid w:val="00085536"/>
    <w:rsid w:val="0009607E"/>
    <w:rsid w:val="000D20D1"/>
    <w:rsid w:val="000F1DB1"/>
    <w:rsid w:val="000F7E57"/>
    <w:rsid w:val="00133ED9"/>
    <w:rsid w:val="00135D4F"/>
    <w:rsid w:val="00160471"/>
    <w:rsid w:val="00173F1E"/>
    <w:rsid w:val="001A22B8"/>
    <w:rsid w:val="001B3815"/>
    <w:rsid w:val="001C477E"/>
    <w:rsid w:val="001C692F"/>
    <w:rsid w:val="002175C8"/>
    <w:rsid w:val="00252341"/>
    <w:rsid w:val="00296387"/>
    <w:rsid w:val="0029700E"/>
    <w:rsid w:val="002B67BF"/>
    <w:rsid w:val="002C13CE"/>
    <w:rsid w:val="002F00C2"/>
    <w:rsid w:val="002F2649"/>
    <w:rsid w:val="003017DD"/>
    <w:rsid w:val="00305D67"/>
    <w:rsid w:val="003108DC"/>
    <w:rsid w:val="0032702A"/>
    <w:rsid w:val="00334AAB"/>
    <w:rsid w:val="003571C2"/>
    <w:rsid w:val="0036016A"/>
    <w:rsid w:val="00365526"/>
    <w:rsid w:val="0038066C"/>
    <w:rsid w:val="0039002A"/>
    <w:rsid w:val="00397A97"/>
    <w:rsid w:val="003A1425"/>
    <w:rsid w:val="003F1B25"/>
    <w:rsid w:val="00410086"/>
    <w:rsid w:val="00424D6E"/>
    <w:rsid w:val="004344C4"/>
    <w:rsid w:val="00437FDC"/>
    <w:rsid w:val="00452847"/>
    <w:rsid w:val="00460D65"/>
    <w:rsid w:val="004642EA"/>
    <w:rsid w:val="0046786A"/>
    <w:rsid w:val="00472E89"/>
    <w:rsid w:val="0049477E"/>
    <w:rsid w:val="00494D40"/>
    <w:rsid w:val="004B74D6"/>
    <w:rsid w:val="004D748A"/>
    <w:rsid w:val="004F24F5"/>
    <w:rsid w:val="004F762F"/>
    <w:rsid w:val="00527CB4"/>
    <w:rsid w:val="005324FD"/>
    <w:rsid w:val="005379A9"/>
    <w:rsid w:val="00581954"/>
    <w:rsid w:val="00595825"/>
    <w:rsid w:val="005C4DEC"/>
    <w:rsid w:val="005D24DC"/>
    <w:rsid w:val="005D6C14"/>
    <w:rsid w:val="005E1B01"/>
    <w:rsid w:val="005F7FB9"/>
    <w:rsid w:val="00606D37"/>
    <w:rsid w:val="00617D27"/>
    <w:rsid w:val="00620194"/>
    <w:rsid w:val="00642BCA"/>
    <w:rsid w:val="006440F9"/>
    <w:rsid w:val="0064535B"/>
    <w:rsid w:val="0067473C"/>
    <w:rsid w:val="006A4C76"/>
    <w:rsid w:val="006D5030"/>
    <w:rsid w:val="006F2C09"/>
    <w:rsid w:val="00703ED7"/>
    <w:rsid w:val="00720D69"/>
    <w:rsid w:val="00740B65"/>
    <w:rsid w:val="007620B5"/>
    <w:rsid w:val="00767F46"/>
    <w:rsid w:val="007702D3"/>
    <w:rsid w:val="00774200"/>
    <w:rsid w:val="00780B1C"/>
    <w:rsid w:val="007A72F8"/>
    <w:rsid w:val="007B1BE6"/>
    <w:rsid w:val="007C7F54"/>
    <w:rsid w:val="007E1E19"/>
    <w:rsid w:val="00821AA6"/>
    <w:rsid w:val="00824EE6"/>
    <w:rsid w:val="00861E7A"/>
    <w:rsid w:val="00865011"/>
    <w:rsid w:val="0087533E"/>
    <w:rsid w:val="0088160E"/>
    <w:rsid w:val="008A4198"/>
    <w:rsid w:val="008D0068"/>
    <w:rsid w:val="008D6B5A"/>
    <w:rsid w:val="008E2FE2"/>
    <w:rsid w:val="008E751D"/>
    <w:rsid w:val="00904E31"/>
    <w:rsid w:val="009130D1"/>
    <w:rsid w:val="00930856"/>
    <w:rsid w:val="00946B95"/>
    <w:rsid w:val="0097333A"/>
    <w:rsid w:val="009918E8"/>
    <w:rsid w:val="0099443A"/>
    <w:rsid w:val="00996AD7"/>
    <w:rsid w:val="009B3205"/>
    <w:rsid w:val="009F7FA6"/>
    <w:rsid w:val="00A226C4"/>
    <w:rsid w:val="00A54C91"/>
    <w:rsid w:val="00A72CB8"/>
    <w:rsid w:val="00A83C63"/>
    <w:rsid w:val="00AB1E88"/>
    <w:rsid w:val="00AC63F4"/>
    <w:rsid w:val="00AD109E"/>
    <w:rsid w:val="00AD44A5"/>
    <w:rsid w:val="00B02CD0"/>
    <w:rsid w:val="00B05F6C"/>
    <w:rsid w:val="00B15A60"/>
    <w:rsid w:val="00B27A9B"/>
    <w:rsid w:val="00B46231"/>
    <w:rsid w:val="00B5514D"/>
    <w:rsid w:val="00B64462"/>
    <w:rsid w:val="00B71F2A"/>
    <w:rsid w:val="00B722D8"/>
    <w:rsid w:val="00B804CA"/>
    <w:rsid w:val="00B847AB"/>
    <w:rsid w:val="00B877F9"/>
    <w:rsid w:val="00B9058A"/>
    <w:rsid w:val="00B97E86"/>
    <w:rsid w:val="00BC1390"/>
    <w:rsid w:val="00BF4756"/>
    <w:rsid w:val="00BF6F8B"/>
    <w:rsid w:val="00C007D5"/>
    <w:rsid w:val="00C07247"/>
    <w:rsid w:val="00C12598"/>
    <w:rsid w:val="00C127FD"/>
    <w:rsid w:val="00C15BF8"/>
    <w:rsid w:val="00C4234F"/>
    <w:rsid w:val="00C55ADE"/>
    <w:rsid w:val="00CB382E"/>
    <w:rsid w:val="00CB47AE"/>
    <w:rsid w:val="00CC2131"/>
    <w:rsid w:val="00CD4CD1"/>
    <w:rsid w:val="00D12ACD"/>
    <w:rsid w:val="00D15E79"/>
    <w:rsid w:val="00D16B80"/>
    <w:rsid w:val="00D651F9"/>
    <w:rsid w:val="00D9044F"/>
    <w:rsid w:val="00D929D3"/>
    <w:rsid w:val="00DB0C13"/>
    <w:rsid w:val="00DB5386"/>
    <w:rsid w:val="00DB6319"/>
    <w:rsid w:val="00DC5314"/>
    <w:rsid w:val="00DE0013"/>
    <w:rsid w:val="00DF252F"/>
    <w:rsid w:val="00E00BB0"/>
    <w:rsid w:val="00E23D63"/>
    <w:rsid w:val="00E261C3"/>
    <w:rsid w:val="00E3211E"/>
    <w:rsid w:val="00E94666"/>
    <w:rsid w:val="00EA4D27"/>
    <w:rsid w:val="00EB2F9C"/>
    <w:rsid w:val="00EC2A9F"/>
    <w:rsid w:val="00EC2E6F"/>
    <w:rsid w:val="00ED099A"/>
    <w:rsid w:val="00ED23B8"/>
    <w:rsid w:val="00EE51BB"/>
    <w:rsid w:val="00EF3813"/>
    <w:rsid w:val="00F34148"/>
    <w:rsid w:val="00F45183"/>
    <w:rsid w:val="00F60EC7"/>
    <w:rsid w:val="00F63BA5"/>
    <w:rsid w:val="00F75793"/>
    <w:rsid w:val="00F75EEA"/>
    <w:rsid w:val="00FA2D3C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5A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5E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13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C1390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702D3"/>
    <w:rPr>
      <w:b/>
      <w:bCs/>
      <w:i/>
      <w:iCs/>
    </w:rPr>
  </w:style>
  <w:style w:type="character" w:customStyle="1" w:styleId="a4">
    <w:name w:val="Основной текст Знак"/>
    <w:link w:val="a3"/>
    <w:uiPriority w:val="99"/>
    <w:locked/>
    <w:rsid w:val="007702D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4535B"/>
    <w:pPr>
      <w:ind w:left="720"/>
      <w:contextualSpacing/>
    </w:pPr>
  </w:style>
  <w:style w:type="character" w:customStyle="1" w:styleId="c7">
    <w:name w:val="c7"/>
    <w:uiPriority w:val="99"/>
    <w:rsid w:val="00CC2131"/>
    <w:rPr>
      <w:rFonts w:cs="Times New Roman"/>
    </w:rPr>
  </w:style>
  <w:style w:type="paragraph" w:styleId="a6">
    <w:name w:val="Normal (Web)"/>
    <w:basedOn w:val="a"/>
    <w:uiPriority w:val="99"/>
    <w:rsid w:val="00CC213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C2131"/>
    <w:rPr>
      <w:rFonts w:cs="Times New Roman"/>
      <w:b/>
    </w:rPr>
  </w:style>
  <w:style w:type="paragraph" w:styleId="a8">
    <w:name w:val="No Spacing"/>
    <w:uiPriority w:val="99"/>
    <w:qFormat/>
    <w:rsid w:val="000F1DB1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EA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A4D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A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A4D27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33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ED09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D099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F75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B15A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7B1BE6"/>
    <w:pPr>
      <w:spacing w:before="100" w:beforeAutospacing="1" w:after="100" w:afterAutospacing="1"/>
    </w:pPr>
  </w:style>
  <w:style w:type="character" w:customStyle="1" w:styleId="c10">
    <w:name w:val="c10"/>
    <w:rsid w:val="007B1BE6"/>
  </w:style>
  <w:style w:type="paragraph" w:customStyle="1" w:styleId="c0">
    <w:name w:val="c0"/>
    <w:basedOn w:val="a"/>
    <w:rsid w:val="007B1BE6"/>
    <w:pPr>
      <w:spacing w:before="100" w:beforeAutospacing="1" w:after="100" w:afterAutospacing="1"/>
    </w:pPr>
  </w:style>
  <w:style w:type="paragraph" w:customStyle="1" w:styleId="c18">
    <w:name w:val="c18"/>
    <w:basedOn w:val="a"/>
    <w:rsid w:val="007B1BE6"/>
    <w:pPr>
      <w:spacing w:before="100" w:beforeAutospacing="1" w:after="100" w:afterAutospacing="1"/>
    </w:pPr>
  </w:style>
  <w:style w:type="character" w:customStyle="1" w:styleId="c3">
    <w:name w:val="c3"/>
    <w:rsid w:val="007B1BE6"/>
  </w:style>
  <w:style w:type="character" w:customStyle="1" w:styleId="c1">
    <w:name w:val="c1"/>
    <w:rsid w:val="007B1BE6"/>
  </w:style>
  <w:style w:type="paragraph" w:customStyle="1" w:styleId="c12">
    <w:name w:val="c12"/>
    <w:basedOn w:val="a"/>
    <w:rsid w:val="007B1BE6"/>
    <w:pPr>
      <w:spacing w:before="100" w:beforeAutospacing="1" w:after="100" w:afterAutospacing="1"/>
    </w:pPr>
  </w:style>
  <w:style w:type="character" w:customStyle="1" w:styleId="c6">
    <w:name w:val="c6"/>
    <w:rsid w:val="007B1BE6"/>
  </w:style>
  <w:style w:type="character" w:styleId="af0">
    <w:name w:val="Hyperlink"/>
    <w:uiPriority w:val="99"/>
    <w:semiHidden/>
    <w:unhideWhenUsed/>
    <w:rsid w:val="00DF2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830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907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8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93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8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51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685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6218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55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46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43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196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048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5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62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35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5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624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39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single" w:sz="6" w:space="18" w:color="auto"/>
                <w:right w:val="none" w:sz="0" w:space="12" w:color="auto"/>
              </w:divBdr>
              <w:divsChild>
                <w:div w:id="103195669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11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0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2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7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32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023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74702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0668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2132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12" w:color="auto"/>
                            <w:bottom w:val="single" w:sz="6" w:space="0" w:color="auto"/>
                            <w:right w:val="none" w:sz="0" w:space="12" w:color="auto"/>
                          </w:divBdr>
                          <w:divsChild>
                            <w:div w:id="13021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4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9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23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2023-12-19T18:15:00Z</cp:lastPrinted>
  <dcterms:created xsi:type="dcterms:W3CDTF">2017-02-07T12:20:00Z</dcterms:created>
  <dcterms:modified xsi:type="dcterms:W3CDTF">2023-12-21T14:16:00Z</dcterms:modified>
</cp:coreProperties>
</file>