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BC" w:rsidRPr="00D84DBC" w:rsidRDefault="00D84DBC" w:rsidP="00905F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  <w:lang w:eastAsia="ru-RU"/>
        </w:rPr>
        <w:t>Нахождение несовершеннолетних в ночное время</w:t>
      </w:r>
    </w:p>
    <w:p w:rsidR="00D84DBC" w:rsidRPr="00905F56" w:rsidRDefault="00D84DBC" w:rsidP="00905F5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D84DBC" w:rsidRPr="00D84DBC" w:rsidRDefault="00D84DBC" w:rsidP="00905F5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Убедительная просьба с началом летних каникул тщательно контролировать местонахождение своих несовершеннолетних детей в вечернее и ночное время.</w:t>
      </w: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несовершеннолетних в ночное время в общественных местах без сопровождения родителей (лиц их замещающих),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лиц- запрещено.</w:t>
      </w:r>
    </w:p>
    <w:p w:rsid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ч.2 ст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7№63-ЗРК «О системе профилактики безнадзорности правонарушений несовершеннолетних в Республике </w:t>
      </w:r>
      <w:r w:rsid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Крым».</w:t>
      </w:r>
      <w:bookmarkStart w:id="0" w:name="_GoBack"/>
      <w:bookmarkEnd w:id="0"/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принимают меры по недопущению нахождения в общественных местах без сопровождения родителей или ответственных лиц:</w:t>
      </w: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в возрасте до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лет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круглосуточно</w:t>
      </w: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в возрасте от 7 до 14 лет – с 21 часа до 6 часов</w:t>
      </w: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в возрасте от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до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 – с 22 часов до 6 часов.</w:t>
      </w:r>
    </w:p>
    <w:p w:rsidR="00905F56" w:rsidRPr="00905F56" w:rsidRDefault="00905F56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установлен перечень мест, где не допускается нахождение детей без сопровождения родителей. К ним относятся:</w:t>
      </w:r>
    </w:p>
    <w:p w:rsidR="00905F56" w:rsidRPr="00905F56" w:rsidRDefault="00905F56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объекты, где осуществляется предпринимательская деятельность по реализации товаров только сексуального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а также в местах, предназначенных для реализации только алкогольной продукции, пива и других спиртосодержащих напитков;</w:t>
      </w:r>
    </w:p>
    <w:p w:rsidR="00905F56" w:rsidRPr="00905F56" w:rsidRDefault="00905F56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нахождение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905F56" w:rsidRPr="00905F56" w:rsidRDefault="00905F56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употребление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905F56" w:rsidRPr="00D84DBC" w:rsidRDefault="00905F56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совершения несовершеннолетними правонарушений и антиобщественных действий.</w:t>
      </w:r>
    </w:p>
    <w:p w:rsidR="00D84DBC" w:rsidRPr="00D84DBC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согласно ст. 2.2 Закона Республики Крым от 25.06.2015г. №117-ЗРК/2015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F56"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gramEnd"/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административных правонарушениях в Республике Крым».</w:t>
      </w:r>
    </w:p>
    <w:p w:rsidR="00D84DBC" w:rsidRPr="00D84DBC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Допущения родителями несовершеннолетних или лицами их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заменяющими, нахождение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в которых нахождение </w:t>
      </w:r>
      <w:r w:rsidRPr="009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запрещается</w:t>
      </w:r>
      <w:r w:rsidRPr="00D8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ограничивается- влечет предупреждение и наложение штрафа </w:t>
      </w:r>
      <w:r w:rsidRPr="009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одной до трех тысяч рублей.</w:t>
      </w:r>
    </w:p>
    <w:p w:rsidR="00D84DBC" w:rsidRPr="00905F56" w:rsidRDefault="00D84DBC" w:rsidP="00905F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совершение данного правонарушения –наложение штрафа </w:t>
      </w:r>
      <w:r w:rsidRPr="0090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пяти тысяч рублей.</w:t>
      </w:r>
    </w:p>
    <w:p w:rsidR="00905F56" w:rsidRPr="00905F56" w:rsidRDefault="00905F56" w:rsidP="00905F56">
      <w:pPr>
        <w:pStyle w:val="a3"/>
        <w:shd w:val="clear" w:color="auto" w:fill="FFFFFF"/>
        <w:spacing w:before="0" w:beforeAutospacing="0" w:line="276" w:lineRule="auto"/>
        <w:ind w:firstLine="708"/>
        <w:jc w:val="both"/>
      </w:pPr>
      <w:r w:rsidRPr="00905F56">
        <w:t>Кроме того, недобросовестные родители могут быть привлечены к административной ответственности по ч. 1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несовершеннолетних).  </w:t>
      </w:r>
    </w:p>
    <w:p w:rsidR="00905F56" w:rsidRDefault="00905F56" w:rsidP="00D84D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DBC" w:rsidRDefault="00D84DBC" w:rsidP="00D84DB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DBC" w:rsidRPr="00D84DBC" w:rsidRDefault="00D84DBC" w:rsidP="00D84D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Подпись___________________ /________________________________________/</w:t>
      </w:r>
    </w:p>
    <w:p w:rsidR="007F460F" w:rsidRPr="00D84DBC" w:rsidRDefault="007F460F" w:rsidP="00D8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60F" w:rsidRPr="00D84DBC" w:rsidSect="00D84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26"/>
    <w:rsid w:val="007F460F"/>
    <w:rsid w:val="00905F56"/>
    <w:rsid w:val="00D84DBC"/>
    <w:rsid w:val="00E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AAA4-ADF7-45CC-BEAE-3E402A4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2023-06-21T08:34:00Z</dcterms:created>
  <dcterms:modified xsi:type="dcterms:W3CDTF">2023-06-21T08:43:00Z</dcterms:modified>
</cp:coreProperties>
</file>